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59E0" w:rsidRDefault="00A659E0" w:rsidP="00A659E0">
      <w:pPr>
        <w:pStyle w:val="11"/>
        <w:tabs>
          <w:tab w:val="right" w:leader="dot" w:pos="8296"/>
        </w:tabs>
        <w:rPr>
          <w:rFonts w:hint="eastAsia"/>
        </w:rPr>
      </w:pPr>
    </w:p>
    <w:p w:rsidR="00A659E0" w:rsidRDefault="00A659E0" w:rsidP="00A659E0">
      <w:pPr>
        <w:jc w:val="center"/>
        <w:rPr>
          <w:rFonts w:hint="eastAsia"/>
          <w:b/>
          <w:bCs/>
          <w:sz w:val="48"/>
        </w:rPr>
      </w:pPr>
      <w:r>
        <w:rPr>
          <w:rFonts w:hint="eastAsia"/>
          <w:b/>
          <w:bCs/>
          <w:sz w:val="48"/>
        </w:rPr>
        <w:t>《现代交换原理》实验报告</w:t>
      </w:r>
    </w:p>
    <w:p w:rsidR="00A659E0" w:rsidRDefault="00A659E0" w:rsidP="00A659E0">
      <w:pPr>
        <w:rPr>
          <w:rFonts w:hint="eastAsia"/>
        </w:rPr>
      </w:pPr>
    </w:p>
    <w:p w:rsidR="00A659E0" w:rsidRDefault="00A659E0" w:rsidP="00A659E0">
      <w:pPr>
        <w:rPr>
          <w:rFonts w:hint="eastAsia"/>
        </w:rPr>
      </w:pPr>
    </w:p>
    <w:p w:rsidR="00A659E0" w:rsidRDefault="00A659E0" w:rsidP="00A659E0">
      <w:pPr>
        <w:rPr>
          <w:rFonts w:hint="eastAsia"/>
        </w:rPr>
      </w:pPr>
    </w:p>
    <w:p w:rsidR="00A659E0" w:rsidRDefault="00A659E0" w:rsidP="00A659E0">
      <w:pPr>
        <w:rPr>
          <w:rFonts w:hint="eastAsia"/>
        </w:rPr>
      </w:pPr>
    </w:p>
    <w:p w:rsidR="00A659E0" w:rsidRDefault="00A659E0" w:rsidP="00A659E0">
      <w:pPr>
        <w:rPr>
          <w:rFonts w:hint="eastAsia"/>
        </w:rPr>
      </w:pPr>
    </w:p>
    <w:p w:rsidR="00A659E0" w:rsidRDefault="00A659E0" w:rsidP="00A659E0">
      <w:pPr>
        <w:rPr>
          <w:rFonts w:hint="eastAsia"/>
        </w:rPr>
      </w:pPr>
    </w:p>
    <w:p w:rsidR="00A659E0" w:rsidRDefault="00A659E0" w:rsidP="00A659E0">
      <w:pPr>
        <w:ind w:firstLineChars="198" w:firstLine="596"/>
        <w:rPr>
          <w:rFonts w:hint="eastAsia"/>
          <w:b/>
          <w:sz w:val="30"/>
          <w:szCs w:val="30"/>
        </w:rPr>
      </w:pPr>
      <w:r>
        <w:rPr>
          <w:rFonts w:hint="eastAsia"/>
          <w:b/>
          <w:sz w:val="30"/>
          <w:szCs w:val="30"/>
        </w:rPr>
        <w:t>实验名称</w:t>
      </w:r>
      <w:r>
        <w:rPr>
          <w:rFonts w:hint="eastAsia"/>
          <w:b/>
          <w:sz w:val="30"/>
          <w:szCs w:val="30"/>
        </w:rPr>
        <w:t xml:space="preserve">   </w:t>
      </w:r>
      <w:r>
        <w:rPr>
          <w:rFonts w:hint="eastAsia"/>
          <w:b/>
          <w:sz w:val="30"/>
          <w:szCs w:val="30"/>
          <w:u w:val="single"/>
        </w:rPr>
        <w:t xml:space="preserve">        </w:t>
      </w:r>
      <w:r>
        <w:rPr>
          <w:rFonts w:hint="eastAsia"/>
          <w:b/>
          <w:sz w:val="30"/>
          <w:szCs w:val="30"/>
          <w:u w:val="single"/>
        </w:rPr>
        <w:t>时间表调度与摘挂机检测</w:t>
      </w:r>
      <w:r>
        <w:rPr>
          <w:rFonts w:hint="eastAsia"/>
          <w:b/>
          <w:sz w:val="30"/>
          <w:szCs w:val="30"/>
          <w:u w:val="single"/>
        </w:rPr>
        <w:t xml:space="preserve">                             </w:t>
      </w:r>
    </w:p>
    <w:p w:rsidR="00A659E0" w:rsidRDefault="00A659E0" w:rsidP="00A659E0">
      <w:pPr>
        <w:rPr>
          <w:rFonts w:hint="eastAsia"/>
          <w:b/>
          <w:sz w:val="30"/>
          <w:szCs w:val="30"/>
        </w:rPr>
      </w:pPr>
    </w:p>
    <w:p w:rsidR="00A659E0" w:rsidRDefault="00A659E0" w:rsidP="00A659E0">
      <w:pPr>
        <w:ind w:firstLineChars="198" w:firstLine="596"/>
        <w:rPr>
          <w:rFonts w:hint="eastAsia"/>
          <w:b/>
          <w:sz w:val="30"/>
          <w:szCs w:val="30"/>
        </w:rPr>
      </w:pPr>
      <w:r>
        <w:rPr>
          <w:rFonts w:hint="eastAsia"/>
          <w:b/>
          <w:sz w:val="30"/>
          <w:szCs w:val="30"/>
        </w:rPr>
        <w:t>班</w:t>
      </w:r>
      <w:r>
        <w:rPr>
          <w:rFonts w:hint="eastAsia"/>
          <w:b/>
          <w:sz w:val="30"/>
          <w:szCs w:val="30"/>
        </w:rPr>
        <w:t xml:space="preserve">   </w:t>
      </w:r>
      <w:r>
        <w:rPr>
          <w:rFonts w:hint="eastAsia"/>
          <w:b/>
          <w:sz w:val="30"/>
          <w:szCs w:val="30"/>
        </w:rPr>
        <w:t>级</w:t>
      </w:r>
      <w:r>
        <w:rPr>
          <w:rFonts w:hint="eastAsia"/>
          <w:b/>
          <w:sz w:val="30"/>
          <w:szCs w:val="30"/>
        </w:rPr>
        <w:t xml:space="preserve">    </w:t>
      </w:r>
      <w:r>
        <w:rPr>
          <w:rFonts w:hint="eastAsia"/>
          <w:b/>
          <w:sz w:val="30"/>
          <w:szCs w:val="30"/>
          <w:u w:val="single"/>
        </w:rPr>
        <w:t xml:space="preserve">           </w:t>
      </w:r>
      <w:r>
        <w:rPr>
          <w:b/>
          <w:sz w:val="30"/>
          <w:szCs w:val="30"/>
          <w:u w:val="single"/>
        </w:rPr>
        <w:t>2018211314</w:t>
      </w:r>
      <w:r>
        <w:rPr>
          <w:rFonts w:hint="eastAsia"/>
          <w:b/>
          <w:sz w:val="30"/>
          <w:szCs w:val="30"/>
          <w:u w:val="single"/>
        </w:rPr>
        <w:t xml:space="preserve">                          </w:t>
      </w:r>
    </w:p>
    <w:p w:rsidR="00A659E0" w:rsidRDefault="00A659E0" w:rsidP="00A659E0">
      <w:pPr>
        <w:rPr>
          <w:rFonts w:hint="eastAsia"/>
          <w:b/>
          <w:sz w:val="30"/>
          <w:szCs w:val="30"/>
        </w:rPr>
      </w:pPr>
    </w:p>
    <w:p w:rsidR="00A659E0" w:rsidRDefault="00A659E0" w:rsidP="00A659E0">
      <w:pPr>
        <w:ind w:firstLineChars="198" w:firstLine="596"/>
        <w:rPr>
          <w:rFonts w:hint="eastAsia"/>
          <w:b/>
          <w:sz w:val="30"/>
          <w:szCs w:val="30"/>
        </w:rPr>
      </w:pPr>
      <w:r>
        <w:rPr>
          <w:rFonts w:hint="eastAsia"/>
          <w:b/>
          <w:sz w:val="30"/>
          <w:szCs w:val="30"/>
        </w:rPr>
        <w:t>学</w:t>
      </w:r>
      <w:r>
        <w:rPr>
          <w:rFonts w:hint="eastAsia"/>
          <w:b/>
          <w:sz w:val="30"/>
          <w:szCs w:val="30"/>
        </w:rPr>
        <w:t xml:space="preserve">   </w:t>
      </w:r>
      <w:r>
        <w:rPr>
          <w:rFonts w:hint="eastAsia"/>
          <w:b/>
          <w:sz w:val="30"/>
          <w:szCs w:val="30"/>
        </w:rPr>
        <w:t>号</w:t>
      </w:r>
      <w:r>
        <w:rPr>
          <w:rFonts w:hint="eastAsia"/>
          <w:b/>
          <w:sz w:val="30"/>
          <w:szCs w:val="30"/>
        </w:rPr>
        <w:t xml:space="preserve">    </w:t>
      </w:r>
      <w:r>
        <w:rPr>
          <w:rFonts w:hint="eastAsia"/>
          <w:b/>
          <w:sz w:val="30"/>
          <w:szCs w:val="30"/>
          <w:u w:val="single"/>
        </w:rPr>
        <w:t xml:space="preserve">           </w:t>
      </w:r>
      <w:r>
        <w:rPr>
          <w:b/>
          <w:sz w:val="30"/>
          <w:szCs w:val="30"/>
          <w:u w:val="single"/>
        </w:rPr>
        <w:t>2018211582</w:t>
      </w:r>
      <w:r>
        <w:rPr>
          <w:rFonts w:hint="eastAsia"/>
          <w:b/>
          <w:sz w:val="30"/>
          <w:szCs w:val="30"/>
          <w:u w:val="single"/>
        </w:rPr>
        <w:t xml:space="preserve">                          </w:t>
      </w:r>
    </w:p>
    <w:p w:rsidR="00A659E0" w:rsidRDefault="00A659E0" w:rsidP="00A659E0">
      <w:pPr>
        <w:rPr>
          <w:rFonts w:hint="eastAsia"/>
          <w:b/>
          <w:sz w:val="30"/>
          <w:szCs w:val="30"/>
        </w:rPr>
      </w:pPr>
    </w:p>
    <w:p w:rsidR="00A659E0" w:rsidRDefault="00A659E0" w:rsidP="00A659E0">
      <w:pPr>
        <w:ind w:firstLineChars="198" w:firstLine="596"/>
        <w:rPr>
          <w:rFonts w:hint="eastAsia"/>
          <w:b/>
          <w:sz w:val="30"/>
          <w:szCs w:val="30"/>
          <w:u w:val="single"/>
        </w:rPr>
      </w:pPr>
      <w:r>
        <w:rPr>
          <w:rFonts w:hint="eastAsia"/>
          <w:b/>
          <w:sz w:val="30"/>
          <w:szCs w:val="30"/>
        </w:rPr>
        <w:t>姓</w:t>
      </w:r>
      <w:r>
        <w:rPr>
          <w:rFonts w:hint="eastAsia"/>
          <w:b/>
          <w:sz w:val="30"/>
          <w:szCs w:val="30"/>
        </w:rPr>
        <w:t xml:space="preserve">   </w:t>
      </w:r>
      <w:r>
        <w:rPr>
          <w:rFonts w:hint="eastAsia"/>
          <w:b/>
          <w:sz w:val="30"/>
          <w:szCs w:val="30"/>
        </w:rPr>
        <w:t>名</w:t>
      </w:r>
      <w:r>
        <w:rPr>
          <w:rFonts w:hint="eastAsia"/>
          <w:b/>
          <w:sz w:val="30"/>
          <w:szCs w:val="30"/>
        </w:rPr>
        <w:t xml:space="preserve">    </w:t>
      </w:r>
      <w:r>
        <w:rPr>
          <w:rFonts w:hint="eastAsia"/>
          <w:b/>
          <w:sz w:val="30"/>
          <w:szCs w:val="30"/>
          <w:u w:val="single"/>
        </w:rPr>
        <w:t xml:space="preserve">             </w:t>
      </w:r>
      <w:r>
        <w:rPr>
          <w:rFonts w:hint="eastAsia"/>
          <w:b/>
          <w:sz w:val="30"/>
          <w:szCs w:val="30"/>
          <w:u w:val="single"/>
        </w:rPr>
        <w:t>李志毅</w:t>
      </w:r>
      <w:r>
        <w:rPr>
          <w:rFonts w:hint="eastAsia"/>
          <w:b/>
          <w:sz w:val="30"/>
          <w:szCs w:val="30"/>
          <w:u w:val="single"/>
        </w:rPr>
        <w:t xml:space="preserve">    </w:t>
      </w:r>
      <w:r w:rsidRPr="001908F1">
        <w:rPr>
          <w:rFonts w:hint="eastAsia"/>
          <w:b/>
          <w:sz w:val="32"/>
          <w:szCs w:val="32"/>
          <w:u w:val="single"/>
        </w:rPr>
        <w:t xml:space="preserve"> </w:t>
      </w:r>
      <w:r>
        <w:rPr>
          <w:rFonts w:hint="eastAsia"/>
          <w:b/>
          <w:sz w:val="30"/>
          <w:szCs w:val="30"/>
          <w:u w:val="single"/>
        </w:rPr>
        <w:t xml:space="preserve">                   </w:t>
      </w:r>
    </w:p>
    <w:p w:rsidR="00A659E0" w:rsidRDefault="00A659E0" w:rsidP="00A659E0">
      <w:pPr>
        <w:ind w:firstLineChars="198" w:firstLine="596"/>
        <w:rPr>
          <w:rFonts w:hint="eastAsia"/>
          <w:b/>
          <w:sz w:val="30"/>
          <w:szCs w:val="30"/>
          <w:u w:val="single"/>
        </w:rPr>
      </w:pPr>
    </w:p>
    <w:p w:rsidR="00A659E0" w:rsidRDefault="00A659E0" w:rsidP="00A659E0">
      <w:pPr>
        <w:rPr>
          <w:b/>
          <w:sz w:val="30"/>
          <w:szCs w:val="30"/>
          <w:u w:val="single"/>
        </w:rPr>
      </w:pPr>
      <w:r>
        <w:rPr>
          <w:rFonts w:hint="eastAsia"/>
        </w:rPr>
        <w:t xml:space="preserve">      </w:t>
      </w:r>
      <w:r w:rsidRPr="00582E13">
        <w:rPr>
          <w:rFonts w:hint="eastAsia"/>
          <w:b/>
          <w:sz w:val="30"/>
          <w:szCs w:val="30"/>
        </w:rPr>
        <w:t>指导教师</w:t>
      </w:r>
      <w:r>
        <w:rPr>
          <w:rFonts w:hint="eastAsia"/>
          <w:b/>
          <w:sz w:val="30"/>
          <w:szCs w:val="30"/>
        </w:rPr>
        <w:t xml:space="preserve">   </w:t>
      </w:r>
      <w:r>
        <w:rPr>
          <w:rFonts w:hint="eastAsia"/>
          <w:b/>
          <w:sz w:val="30"/>
          <w:szCs w:val="30"/>
          <w:u w:val="single"/>
        </w:rPr>
        <w:t xml:space="preserve">        </w:t>
      </w:r>
      <w:r>
        <w:rPr>
          <w:rFonts w:hint="eastAsia"/>
          <w:b/>
          <w:sz w:val="32"/>
          <w:szCs w:val="32"/>
          <w:u w:val="single"/>
        </w:rPr>
        <w:t xml:space="preserve"> </w:t>
      </w:r>
      <w:r>
        <w:rPr>
          <w:b/>
          <w:sz w:val="32"/>
          <w:szCs w:val="32"/>
          <w:u w:val="single"/>
        </w:rPr>
        <w:t xml:space="preserve">            </w:t>
      </w:r>
      <w:r>
        <w:rPr>
          <w:rFonts w:hint="eastAsia"/>
          <w:b/>
          <w:sz w:val="30"/>
          <w:szCs w:val="30"/>
          <w:u w:val="single"/>
        </w:rPr>
        <w:t xml:space="preserve">                  </w:t>
      </w:r>
    </w:p>
    <w:p w:rsidR="00A659E0" w:rsidRDefault="00A659E0" w:rsidP="00A659E0">
      <w:pPr>
        <w:rPr>
          <w:b/>
          <w:sz w:val="30"/>
          <w:szCs w:val="30"/>
          <w:u w:val="single"/>
        </w:rPr>
      </w:pPr>
    </w:p>
    <w:p w:rsidR="00A659E0" w:rsidRDefault="00A659E0" w:rsidP="00A659E0">
      <w:pPr>
        <w:rPr>
          <w:b/>
          <w:sz w:val="30"/>
          <w:szCs w:val="30"/>
          <w:u w:val="single"/>
        </w:rPr>
      </w:pPr>
    </w:p>
    <w:p w:rsidR="00A659E0" w:rsidRDefault="00A659E0" w:rsidP="00A659E0">
      <w:pPr>
        <w:rPr>
          <w:b/>
          <w:sz w:val="30"/>
          <w:szCs w:val="30"/>
          <w:u w:val="single"/>
        </w:rPr>
      </w:pPr>
    </w:p>
    <w:p w:rsidR="00A659E0" w:rsidRDefault="00A659E0" w:rsidP="00A659E0">
      <w:pPr>
        <w:rPr>
          <w:b/>
          <w:sz w:val="30"/>
          <w:szCs w:val="30"/>
          <w:u w:val="single"/>
        </w:rPr>
      </w:pPr>
    </w:p>
    <w:p w:rsidR="00A659E0" w:rsidRDefault="00A659E0" w:rsidP="00A659E0">
      <w:pPr>
        <w:rPr>
          <w:b/>
          <w:sz w:val="30"/>
          <w:szCs w:val="30"/>
          <w:u w:val="single"/>
        </w:rPr>
      </w:pPr>
    </w:p>
    <w:p w:rsidR="00A659E0" w:rsidRDefault="00A659E0" w:rsidP="00A659E0">
      <w:pPr>
        <w:rPr>
          <w:b/>
          <w:sz w:val="30"/>
          <w:szCs w:val="30"/>
        </w:rPr>
      </w:pPr>
    </w:p>
    <w:p w:rsidR="00A659E0" w:rsidRDefault="00A659E0" w:rsidP="00A659E0">
      <w:pPr>
        <w:rPr>
          <w:b/>
          <w:sz w:val="30"/>
          <w:szCs w:val="30"/>
        </w:rPr>
      </w:pPr>
    </w:p>
    <w:p w:rsidR="00A659E0" w:rsidRPr="00582E13" w:rsidRDefault="00A659E0" w:rsidP="00A659E0">
      <w:pPr>
        <w:rPr>
          <w:rFonts w:hint="eastAsia"/>
          <w:b/>
          <w:sz w:val="30"/>
          <w:szCs w:val="30"/>
        </w:rPr>
      </w:pPr>
    </w:p>
    <w:p w:rsidR="00A659E0" w:rsidRDefault="00A659E0" w:rsidP="00A659E0">
      <w:pPr>
        <w:pStyle w:val="1"/>
        <w:rPr>
          <w:rFonts w:ascii="宋体" w:hAnsi="宋体" w:hint="eastAsia"/>
          <w:sz w:val="28"/>
        </w:rPr>
      </w:pPr>
      <w:r>
        <w:rPr>
          <w:rFonts w:ascii="宋体" w:hAnsi="宋体" w:hint="eastAsia"/>
          <w:sz w:val="28"/>
        </w:rPr>
        <w:lastRenderedPageBreak/>
        <w:t>时间表调度实验</w:t>
      </w:r>
    </w:p>
    <w:p w:rsidR="00A659E0" w:rsidRDefault="00A659E0" w:rsidP="00A659E0">
      <w:pPr>
        <w:pStyle w:val="11"/>
        <w:ind w:firstLineChars="128" w:firstLine="308"/>
        <w:rPr>
          <w:rFonts w:hint="eastAsia"/>
        </w:rPr>
      </w:pPr>
      <w:r>
        <w:rPr>
          <w:rFonts w:hint="eastAsia"/>
        </w:rPr>
        <w:t>一、实验目的</w:t>
      </w:r>
    </w:p>
    <w:p w:rsidR="00A659E0" w:rsidRDefault="00A659E0" w:rsidP="00A659E0">
      <w:pPr>
        <w:ind w:firstLineChars="128" w:firstLine="269"/>
        <w:rPr>
          <w:rFonts w:ascii="宋体" w:hAnsi="宋体" w:hint="eastAsia"/>
        </w:rPr>
      </w:pPr>
      <w:r>
        <w:rPr>
          <w:rFonts w:ascii="宋体" w:hAnsi="宋体"/>
        </w:rPr>
        <w:tab/>
      </w:r>
      <w:r>
        <w:rPr>
          <w:rFonts w:ascii="宋体" w:hAnsi="宋体"/>
        </w:rPr>
        <w:tab/>
      </w:r>
      <w:r>
        <w:rPr>
          <w:rFonts w:ascii="宋体" w:hAnsi="宋体" w:hint="eastAsia"/>
        </w:rPr>
        <w:t>驱动交换网络实验用来考察学生对时间表调度原理的掌握情况</w:t>
      </w:r>
    </w:p>
    <w:p w:rsidR="00A659E0" w:rsidRDefault="00A659E0" w:rsidP="00A659E0">
      <w:pPr>
        <w:ind w:firstLineChars="128" w:firstLine="269"/>
        <w:rPr>
          <w:rFonts w:ascii="宋体" w:hAnsi="宋体" w:hint="eastAsia"/>
        </w:rPr>
      </w:pPr>
    </w:p>
    <w:p w:rsidR="00A659E0" w:rsidRPr="00B810EE" w:rsidRDefault="00A659E0" w:rsidP="00A659E0">
      <w:pPr>
        <w:ind w:firstLineChars="128" w:firstLine="308"/>
        <w:rPr>
          <w:rFonts w:ascii="宋体" w:hAnsi="宋体" w:hint="eastAsia"/>
          <w:b/>
          <w:sz w:val="24"/>
        </w:rPr>
      </w:pPr>
      <w:r w:rsidRPr="00B810EE">
        <w:rPr>
          <w:rFonts w:hint="eastAsia"/>
          <w:b/>
          <w:sz w:val="24"/>
        </w:rPr>
        <w:t>二、实验内容</w:t>
      </w:r>
      <w:r>
        <w:rPr>
          <w:rFonts w:hint="eastAsia"/>
          <w:b/>
          <w:sz w:val="24"/>
        </w:rPr>
        <w:t>和</w:t>
      </w:r>
      <w:r w:rsidRPr="00B810EE">
        <w:rPr>
          <w:rFonts w:hint="eastAsia"/>
          <w:b/>
          <w:sz w:val="24"/>
        </w:rPr>
        <w:t>实验步骤</w:t>
      </w:r>
      <w:r>
        <w:rPr>
          <w:rFonts w:hint="eastAsia"/>
          <w:b/>
          <w:sz w:val="24"/>
        </w:rPr>
        <w:t>（简写）</w:t>
      </w:r>
    </w:p>
    <w:p w:rsidR="00A659E0" w:rsidRPr="00A659E0" w:rsidRDefault="00A659E0" w:rsidP="00AD708D">
      <w:pPr>
        <w:pStyle w:val="a3"/>
        <w:ind w:left="420" w:firstLine="420"/>
        <w:rPr>
          <w:sz w:val="21"/>
          <w:szCs w:val="21"/>
        </w:rPr>
      </w:pPr>
      <w:r w:rsidRPr="00A659E0">
        <w:rPr>
          <w:sz w:val="21"/>
          <w:szCs w:val="21"/>
        </w:rPr>
        <w:t>在程控数字交换的体系结构中，周期级程序（例如摘挂机检测程序、脉冲识别程序、位间隔识别程序）是由时间表调度实现的。所谓时间表调度，是指每经过交换系统的最短有效时间（这通常是指各周期性程序周期的最大公约数），都会检查调度表的调度要求，如果某个程序在这时需要执行，则调度程序开始执行它。</w:t>
      </w:r>
    </w:p>
    <w:p w:rsidR="00A659E0" w:rsidRDefault="00A659E0" w:rsidP="00A659E0">
      <w:pPr>
        <w:pStyle w:val="a3"/>
        <w:ind w:left="420" w:firstLine="420"/>
        <w:rPr>
          <w:sz w:val="21"/>
          <w:szCs w:val="21"/>
        </w:rPr>
      </w:pPr>
      <w:r w:rsidRPr="00A659E0">
        <w:rPr>
          <w:sz w:val="21"/>
          <w:szCs w:val="21"/>
        </w:rPr>
        <w:t xml:space="preserve">在我们设计的时间表调度实验中，这个调度表的调度是静态的。所谓静态，是指我们的调度表是在系统初始化的时候就建立起来的，在系统运行的情况下不再改动。 </w:t>
      </w:r>
      <w:r>
        <w:rPr>
          <w:sz w:val="21"/>
          <w:szCs w:val="21"/>
        </w:rPr>
        <w:t>实验要求的就是这个调度表的初始化。</w:t>
      </w:r>
    </w:p>
    <w:p w:rsidR="00A659E0" w:rsidRDefault="00A659E0" w:rsidP="00A659E0">
      <w:pPr>
        <w:pStyle w:val="a3"/>
        <w:ind w:left="420" w:firstLine="420"/>
        <w:rPr>
          <w:sz w:val="21"/>
          <w:szCs w:val="21"/>
        </w:rPr>
      </w:pPr>
      <w:r w:rsidRPr="00A659E0">
        <w:rPr>
          <w:sz w:val="21"/>
          <w:szCs w:val="21"/>
        </w:rPr>
        <w:t>我们这个交换系统提供了三个周期性调度程度（摘挂机检测程序、脉冲识别程序和位间隔识别程序），它们的调用周期分别为200ms、10ms和100ms，所以我们系统的最小调度时间为10ms。如图所示，每隔10ms,我们就会检查这个表的一行，如果该行上某一列为1，我们就执列所对应的任务，如果为0，就什么都不做。每当执行到这个表的最后一行，调度任务会返回第一行循环执行。而你所要做的就是按照你的理解来填写这个调度表。</w:t>
      </w:r>
    </w:p>
    <w:p w:rsidR="00A659E0" w:rsidRPr="00AD708D" w:rsidRDefault="00AD708D" w:rsidP="00A659E0">
      <w:pPr>
        <w:rPr>
          <w:rFonts w:ascii="宋体" w:hAnsi="宋体" w:hint="eastAsia"/>
          <w:b/>
        </w:rPr>
      </w:pPr>
      <w:r>
        <w:rPr>
          <w:rFonts w:ascii="宋体" w:hAnsi="宋体"/>
        </w:rPr>
        <w:tab/>
      </w:r>
      <w:r>
        <w:rPr>
          <w:rFonts w:ascii="宋体" w:hAnsi="宋体"/>
        </w:rPr>
        <w:tab/>
      </w:r>
      <w:r w:rsidRPr="00AD708D">
        <w:rPr>
          <w:rFonts w:ascii="宋体" w:hAnsi="宋体" w:hint="eastAsia"/>
          <w:b/>
        </w:rPr>
        <w:t>实验步骤：</w:t>
      </w:r>
      <w:r w:rsidRPr="00AD708D">
        <w:rPr>
          <w:rFonts w:ascii="宋体" w:hAnsi="宋体"/>
          <w:b/>
        </w:rPr>
        <w:br/>
      </w:r>
      <w:r w:rsidRPr="00AD708D">
        <w:rPr>
          <w:rFonts w:ascii="宋体" w:hAnsi="宋体"/>
          <w:b/>
        </w:rPr>
        <w:tab/>
      </w:r>
      <w:r>
        <w:rPr>
          <w:rFonts w:ascii="宋体" w:hAnsi="宋体"/>
          <w:b/>
        </w:rPr>
        <w:tab/>
      </w:r>
      <w:r>
        <w:rPr>
          <w:rFonts w:ascii="宋体" w:hAnsi="宋体" w:hint="eastAsia"/>
          <w:b/>
        </w:rPr>
        <w:t>1</w:t>
      </w:r>
      <w:r>
        <w:rPr>
          <w:rFonts w:ascii="宋体" w:hAnsi="宋体"/>
          <w:b/>
        </w:rPr>
        <w:t>.</w:t>
      </w:r>
      <w:r>
        <w:rPr>
          <w:rFonts w:ascii="宋体" w:hAnsi="宋体" w:hint="eastAsia"/>
          <w:b/>
        </w:rPr>
        <w:t>观察程序数据结构定义</w:t>
      </w:r>
    </w:p>
    <w:p w:rsidR="00AD708D" w:rsidRDefault="00AD708D" w:rsidP="00AD708D">
      <w:pPr>
        <w:ind w:left="420" w:firstLine="420"/>
        <w:rPr>
          <w:rFonts w:ascii="宋体" w:hAnsi="宋体"/>
        </w:rPr>
      </w:pPr>
      <w:r>
        <w:rPr>
          <w:rFonts w:ascii="宋体" w:hAnsi="宋体" w:hint="eastAsia"/>
        </w:rPr>
        <w:t>通过实验内容描述，我们可以得知，我们需要做的是给一个二维数组赋值，二维数组有两个参数，分别为SchTabLen和SchTabWdh，而二维数组的每一个元素的值代表是否执行当前任务，其中1代表执行，0代表不执行。二维数组的列代表的是三个程序，分别是摘挂机程序、脉冲识别程序和位间隔识别程序。</w:t>
      </w:r>
    </w:p>
    <w:p w:rsidR="00AD708D" w:rsidRDefault="00AD708D" w:rsidP="00AD708D">
      <w:pPr>
        <w:ind w:firstLine="308"/>
        <w:rPr>
          <w:rFonts w:ascii="宋体" w:hAnsi="宋体" w:hint="eastAsia"/>
        </w:rPr>
      </w:pPr>
      <w:r>
        <w:rPr>
          <w:noProof/>
        </w:rPr>
        <w:drawing>
          <wp:inline distT="0" distB="0" distL="0" distR="0" wp14:anchorId="13670F9B" wp14:editId="1C55C901">
            <wp:extent cx="5274310" cy="10204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1020445"/>
                    </a:xfrm>
                    <a:prstGeom prst="rect">
                      <a:avLst/>
                    </a:prstGeom>
                  </pic:spPr>
                </pic:pic>
              </a:graphicData>
            </a:graphic>
          </wp:inline>
        </w:drawing>
      </w:r>
    </w:p>
    <w:p w:rsidR="00AD708D" w:rsidRPr="00AD708D" w:rsidRDefault="00AD708D" w:rsidP="00AD708D">
      <w:pPr>
        <w:rPr>
          <w:rFonts w:ascii="宋体" w:hAnsi="宋体" w:hint="eastAsia"/>
          <w:b/>
        </w:rPr>
      </w:pPr>
      <w:r>
        <w:rPr>
          <w:rFonts w:ascii="宋体" w:hAnsi="宋体"/>
        </w:rPr>
        <w:tab/>
      </w:r>
      <w:r>
        <w:rPr>
          <w:rFonts w:ascii="宋体" w:hAnsi="宋体"/>
        </w:rPr>
        <w:tab/>
      </w:r>
      <w:r>
        <w:rPr>
          <w:rFonts w:ascii="宋体" w:hAnsi="宋体" w:hint="eastAsia"/>
          <w:b/>
        </w:rPr>
        <w:t>2．根据周期初始化数组</w:t>
      </w:r>
    </w:p>
    <w:p w:rsidR="00A659E0" w:rsidRDefault="00AD708D" w:rsidP="00491AB1">
      <w:pPr>
        <w:ind w:left="420" w:firstLine="420"/>
        <w:rPr>
          <w:rFonts w:ascii="宋体" w:hAnsi="宋体"/>
        </w:rPr>
      </w:pPr>
      <w:r>
        <w:rPr>
          <w:rFonts w:ascii="宋体" w:hAnsi="宋体" w:hint="eastAsia"/>
        </w:rPr>
        <w:t>摘挂机程序每个2</w:t>
      </w:r>
      <w:r>
        <w:rPr>
          <w:rFonts w:ascii="宋体" w:hAnsi="宋体"/>
        </w:rPr>
        <w:t>00</w:t>
      </w:r>
      <w:r>
        <w:rPr>
          <w:rFonts w:ascii="宋体" w:hAnsi="宋体" w:hint="eastAsia"/>
        </w:rPr>
        <w:t>ms调用一次，脉冲识别程序每隔1</w:t>
      </w:r>
      <w:r>
        <w:rPr>
          <w:rFonts w:ascii="宋体" w:hAnsi="宋体"/>
        </w:rPr>
        <w:t>0</w:t>
      </w:r>
      <w:r>
        <w:rPr>
          <w:rFonts w:ascii="宋体" w:hAnsi="宋体" w:hint="eastAsia"/>
        </w:rPr>
        <w:t>ms调用一次，位间隔识别程序每隔1</w:t>
      </w:r>
      <w:r>
        <w:rPr>
          <w:rFonts w:ascii="宋体" w:hAnsi="宋体"/>
        </w:rPr>
        <w:t>00</w:t>
      </w:r>
      <w:r>
        <w:rPr>
          <w:rFonts w:ascii="宋体" w:hAnsi="宋体" w:hint="eastAsia"/>
        </w:rPr>
        <w:t>ms调用一次。而表中的一行跨度为1</w:t>
      </w:r>
      <w:r>
        <w:rPr>
          <w:rFonts w:ascii="宋体" w:hAnsi="宋体"/>
        </w:rPr>
        <w:t>0</w:t>
      </w:r>
      <w:r>
        <w:rPr>
          <w:rFonts w:ascii="宋体" w:hAnsi="宋体" w:hint="eastAsia"/>
        </w:rPr>
        <w:t>s，因此，当行数模2</w:t>
      </w:r>
      <w:r>
        <w:rPr>
          <w:rFonts w:ascii="宋体" w:hAnsi="宋体"/>
        </w:rPr>
        <w:t>0</w:t>
      </w:r>
      <w:r>
        <w:rPr>
          <w:rFonts w:ascii="宋体" w:hAnsi="宋体" w:hint="eastAsia"/>
        </w:rPr>
        <w:t>为0时，在数组第一列填写1代表执行摘挂机程序，当行数模1</w:t>
      </w:r>
      <w:r>
        <w:rPr>
          <w:rFonts w:ascii="宋体" w:hAnsi="宋体"/>
        </w:rPr>
        <w:t>0</w:t>
      </w:r>
      <w:r>
        <w:rPr>
          <w:rFonts w:ascii="宋体" w:hAnsi="宋体" w:hint="eastAsia"/>
        </w:rPr>
        <w:t>为0时，在数组第三列填写1代表执行位间隔检测任务，在所有行数的第二列填写1，代表执行脉冲检测任务</w:t>
      </w:r>
      <w:r w:rsidR="00D72511">
        <w:rPr>
          <w:rFonts w:ascii="宋体" w:hAnsi="宋体" w:hint="eastAsia"/>
        </w:rPr>
        <w:t>。其余全部填充</w:t>
      </w:r>
      <w:r w:rsidR="00D72511">
        <w:rPr>
          <w:rFonts w:ascii="宋体" w:hAnsi="宋体"/>
        </w:rPr>
        <w:t>0</w:t>
      </w:r>
    </w:p>
    <w:p w:rsidR="00D72511" w:rsidRDefault="00D72511" w:rsidP="00491AB1">
      <w:pPr>
        <w:ind w:left="420" w:firstLine="420"/>
        <w:rPr>
          <w:rFonts w:ascii="宋体" w:hAnsi="宋体"/>
        </w:rPr>
      </w:pPr>
    </w:p>
    <w:p w:rsidR="00D72511" w:rsidRDefault="00D72511" w:rsidP="00491AB1">
      <w:pPr>
        <w:ind w:left="420" w:firstLine="420"/>
        <w:rPr>
          <w:rFonts w:ascii="宋体" w:hAnsi="宋体" w:hint="eastAsia"/>
        </w:rPr>
      </w:pPr>
    </w:p>
    <w:p w:rsidR="00A659E0" w:rsidRDefault="00A659E0" w:rsidP="00A659E0">
      <w:pPr>
        <w:pStyle w:val="11"/>
        <w:ind w:firstLineChars="128" w:firstLine="308"/>
        <w:rPr>
          <w:rFonts w:hint="eastAsia"/>
        </w:rPr>
      </w:pPr>
      <w:r>
        <w:rPr>
          <w:rFonts w:hint="eastAsia"/>
        </w:rPr>
        <w:lastRenderedPageBreak/>
        <w:t>三、源代码</w:t>
      </w:r>
    </w:p>
    <w:p w:rsidR="00A659E0" w:rsidRPr="00B810EE" w:rsidRDefault="00491AB1" w:rsidP="00A659E0">
      <w:pPr>
        <w:rPr>
          <w:rFonts w:hint="eastAsia"/>
        </w:rPr>
      </w:pPr>
      <w:r>
        <w:tab/>
      </w:r>
      <w:r>
        <w:tab/>
      </w:r>
      <w:r w:rsidR="00D72511" w:rsidRPr="00D72511">
        <w:rPr>
          <w:noProof/>
        </w:rPr>
        <w:drawing>
          <wp:inline distT="0" distB="0" distL="0" distR="0">
            <wp:extent cx="5274310" cy="3616073"/>
            <wp:effectExtent l="0" t="0" r="2540" b="3810"/>
            <wp:docPr id="2" name="图片 2" descr="E:\交换原理截图\捕获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交换原理截图\捕获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616073"/>
                    </a:xfrm>
                    <a:prstGeom prst="rect">
                      <a:avLst/>
                    </a:prstGeom>
                    <a:noFill/>
                    <a:ln>
                      <a:noFill/>
                    </a:ln>
                  </pic:spPr>
                </pic:pic>
              </a:graphicData>
            </a:graphic>
          </wp:inline>
        </w:drawing>
      </w:r>
    </w:p>
    <w:p w:rsidR="00A659E0" w:rsidRDefault="00A659E0" w:rsidP="00A659E0">
      <w:pPr>
        <w:rPr>
          <w:rFonts w:hint="eastAsia"/>
          <w:b/>
          <w:sz w:val="24"/>
        </w:rPr>
      </w:pPr>
      <w:r>
        <w:rPr>
          <w:rFonts w:hint="eastAsia"/>
        </w:rPr>
        <w:t xml:space="preserve">   </w:t>
      </w:r>
      <w:r w:rsidRPr="00B810EE">
        <w:rPr>
          <w:rFonts w:hint="eastAsia"/>
          <w:b/>
          <w:sz w:val="24"/>
        </w:rPr>
        <w:t>四、实验结</w:t>
      </w:r>
      <w:r>
        <w:rPr>
          <w:rFonts w:hint="eastAsia"/>
          <w:b/>
          <w:sz w:val="24"/>
        </w:rPr>
        <w:t>果</w:t>
      </w:r>
    </w:p>
    <w:p w:rsidR="00A659E0" w:rsidRDefault="00D72511" w:rsidP="00A659E0">
      <w:r>
        <w:rPr>
          <w:b/>
          <w:sz w:val="24"/>
        </w:rPr>
        <w:tab/>
      </w:r>
      <w:r>
        <w:rPr>
          <w:b/>
          <w:sz w:val="24"/>
        </w:rPr>
        <w:tab/>
      </w:r>
      <w:r w:rsidRPr="00D72511">
        <w:rPr>
          <w:rFonts w:hint="eastAsia"/>
        </w:rPr>
        <w:t>通过拨号检测程序正确性，可以看到拨号成功</w:t>
      </w:r>
    </w:p>
    <w:p w:rsidR="00D72511" w:rsidRPr="00D72511" w:rsidRDefault="00D72511" w:rsidP="00A659E0">
      <w:pPr>
        <w:rPr>
          <w:rFonts w:hint="eastAsia"/>
          <w:sz w:val="24"/>
        </w:rPr>
      </w:pPr>
      <w:r w:rsidRPr="00D72511">
        <w:rPr>
          <w:noProof/>
          <w:sz w:val="24"/>
        </w:rPr>
        <w:drawing>
          <wp:inline distT="0" distB="0" distL="0" distR="0">
            <wp:extent cx="5274310" cy="3483331"/>
            <wp:effectExtent l="0" t="0" r="2540" b="3175"/>
            <wp:docPr id="4" name="图片 4" descr="E:\交换原理截图\捕获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交换原理截图\捕获7.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483331"/>
                    </a:xfrm>
                    <a:prstGeom prst="rect">
                      <a:avLst/>
                    </a:prstGeom>
                    <a:noFill/>
                    <a:ln>
                      <a:noFill/>
                    </a:ln>
                  </pic:spPr>
                </pic:pic>
              </a:graphicData>
            </a:graphic>
          </wp:inline>
        </w:drawing>
      </w:r>
    </w:p>
    <w:p w:rsidR="00D72511" w:rsidRDefault="00D72511" w:rsidP="00A659E0">
      <w:pPr>
        <w:rPr>
          <w:b/>
          <w:sz w:val="24"/>
        </w:rPr>
      </w:pPr>
      <w:r w:rsidRPr="00D72511">
        <w:rPr>
          <w:b/>
          <w:noProof/>
          <w:sz w:val="24"/>
        </w:rPr>
        <w:lastRenderedPageBreak/>
        <w:drawing>
          <wp:inline distT="0" distB="0" distL="0" distR="0">
            <wp:extent cx="5274310" cy="3477945"/>
            <wp:effectExtent l="0" t="0" r="2540" b="8255"/>
            <wp:docPr id="3" name="图片 3" descr="E:\交换原理截图\捕获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交换原理截图\捕获8.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477945"/>
                    </a:xfrm>
                    <a:prstGeom prst="rect">
                      <a:avLst/>
                    </a:prstGeom>
                    <a:noFill/>
                    <a:ln>
                      <a:noFill/>
                    </a:ln>
                  </pic:spPr>
                </pic:pic>
              </a:graphicData>
            </a:graphic>
          </wp:inline>
        </w:drawing>
      </w:r>
    </w:p>
    <w:p w:rsidR="00D72511" w:rsidRDefault="0084078F" w:rsidP="00A659E0">
      <w:pPr>
        <w:rPr>
          <w:b/>
          <w:sz w:val="24"/>
        </w:rPr>
      </w:pPr>
      <w:r w:rsidRPr="0084078F">
        <w:rPr>
          <w:b/>
          <w:noProof/>
          <w:sz w:val="24"/>
        </w:rPr>
        <w:drawing>
          <wp:inline distT="0" distB="0" distL="0" distR="0">
            <wp:extent cx="5274310" cy="3480851"/>
            <wp:effectExtent l="0" t="0" r="2540" b="5715"/>
            <wp:docPr id="9" name="图片 9" descr="E:\交换原理截图\捕获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交换原理截图\捕获1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480851"/>
                    </a:xfrm>
                    <a:prstGeom prst="rect">
                      <a:avLst/>
                    </a:prstGeom>
                    <a:noFill/>
                    <a:ln>
                      <a:noFill/>
                    </a:ln>
                  </pic:spPr>
                </pic:pic>
              </a:graphicData>
            </a:graphic>
          </wp:inline>
        </w:drawing>
      </w:r>
    </w:p>
    <w:p w:rsidR="00D72511" w:rsidRDefault="00D72511" w:rsidP="00A659E0">
      <w:pPr>
        <w:rPr>
          <w:rFonts w:hint="eastAsia"/>
          <w:b/>
          <w:sz w:val="24"/>
        </w:rPr>
      </w:pPr>
    </w:p>
    <w:p w:rsidR="00A659E0" w:rsidRDefault="00A659E0" w:rsidP="00A659E0">
      <w:pPr>
        <w:ind w:firstLineChars="147" w:firstLine="354"/>
        <w:rPr>
          <w:rFonts w:hint="eastAsia"/>
          <w:b/>
          <w:sz w:val="24"/>
        </w:rPr>
      </w:pPr>
      <w:r>
        <w:rPr>
          <w:rFonts w:hint="eastAsia"/>
          <w:b/>
          <w:sz w:val="24"/>
        </w:rPr>
        <w:t>五、实验心得</w:t>
      </w:r>
    </w:p>
    <w:p w:rsidR="00A659E0" w:rsidRPr="00124F06" w:rsidRDefault="00362F56" w:rsidP="00124F06">
      <w:pPr>
        <w:ind w:left="354" w:firstLineChars="268" w:firstLine="563"/>
        <w:rPr>
          <w:rFonts w:hint="eastAsia"/>
        </w:rPr>
      </w:pPr>
      <w:r w:rsidRPr="00124F06">
        <w:rPr>
          <w:rFonts w:hint="eastAsia"/>
        </w:rPr>
        <w:t>通过本次实验，我了解到了程控数字交换的体系结构中，周期级程序的调度实现方式，了解到了三个周期级程序（摘挂机检测程序、脉冲识别程序、位间隔识别程序），并自己编码实现了时间表的调度，完成了各个程序的周期调度。本次实验让我受益匪浅，提升了我的实验能力和编码能力，让我对于时间表调度的原理有了更加深刻的印象和掌握情况！</w:t>
      </w:r>
    </w:p>
    <w:p w:rsidR="0084078F" w:rsidRDefault="0084078F" w:rsidP="00E25C2C">
      <w:pPr>
        <w:rPr>
          <w:rFonts w:hint="eastAsia"/>
          <w:b/>
          <w:sz w:val="24"/>
        </w:rPr>
      </w:pPr>
    </w:p>
    <w:p w:rsidR="0084078F" w:rsidRDefault="0084078F" w:rsidP="0084078F">
      <w:pPr>
        <w:pStyle w:val="1"/>
        <w:rPr>
          <w:rFonts w:ascii="宋体" w:hAnsi="宋体" w:hint="eastAsia"/>
          <w:sz w:val="28"/>
        </w:rPr>
      </w:pPr>
      <w:r>
        <w:rPr>
          <w:rFonts w:ascii="宋体" w:hAnsi="宋体" w:hint="eastAsia"/>
          <w:sz w:val="28"/>
        </w:rPr>
        <w:lastRenderedPageBreak/>
        <w:t>摘挂机检测</w:t>
      </w:r>
    </w:p>
    <w:p w:rsidR="0084078F" w:rsidRDefault="0084078F" w:rsidP="0084078F">
      <w:pPr>
        <w:pStyle w:val="11"/>
        <w:ind w:firstLineChars="128" w:firstLine="308"/>
        <w:rPr>
          <w:rFonts w:hint="eastAsia"/>
        </w:rPr>
      </w:pPr>
      <w:r>
        <w:rPr>
          <w:rFonts w:hint="eastAsia"/>
        </w:rPr>
        <w:t>一、实验目的</w:t>
      </w:r>
    </w:p>
    <w:p w:rsidR="0084078F" w:rsidRDefault="0084078F" w:rsidP="0084078F">
      <w:pPr>
        <w:ind w:firstLineChars="128" w:firstLine="269"/>
      </w:pPr>
      <w:r>
        <w:rPr>
          <w:rFonts w:ascii="宋体" w:hAnsi="宋体"/>
        </w:rPr>
        <w:tab/>
      </w:r>
      <w:r>
        <w:rPr>
          <w:rFonts w:ascii="宋体" w:hAnsi="宋体"/>
        </w:rPr>
        <w:tab/>
      </w:r>
      <w:r w:rsidR="00E25C2C">
        <w:t>摘挂机检测实验用来考查学生对摘挂机检测原理的掌握情况。</w:t>
      </w:r>
    </w:p>
    <w:p w:rsidR="00E25C2C" w:rsidRDefault="00E25C2C" w:rsidP="0084078F">
      <w:pPr>
        <w:ind w:firstLineChars="128" w:firstLine="269"/>
        <w:rPr>
          <w:rFonts w:ascii="宋体" w:hAnsi="宋体" w:hint="eastAsia"/>
        </w:rPr>
      </w:pPr>
    </w:p>
    <w:p w:rsidR="0084078F" w:rsidRPr="00B810EE" w:rsidRDefault="0084078F" w:rsidP="0084078F">
      <w:pPr>
        <w:ind w:firstLineChars="128" w:firstLine="308"/>
        <w:rPr>
          <w:rFonts w:ascii="宋体" w:hAnsi="宋体" w:hint="eastAsia"/>
          <w:b/>
          <w:sz w:val="24"/>
        </w:rPr>
      </w:pPr>
      <w:r w:rsidRPr="00B810EE">
        <w:rPr>
          <w:rFonts w:hint="eastAsia"/>
          <w:b/>
          <w:sz w:val="24"/>
        </w:rPr>
        <w:t>二、实验内容</w:t>
      </w:r>
      <w:r>
        <w:rPr>
          <w:rFonts w:hint="eastAsia"/>
          <w:b/>
          <w:sz w:val="24"/>
        </w:rPr>
        <w:t>和</w:t>
      </w:r>
      <w:r w:rsidRPr="00B810EE">
        <w:rPr>
          <w:rFonts w:hint="eastAsia"/>
          <w:b/>
          <w:sz w:val="24"/>
        </w:rPr>
        <w:t>实验步骤</w:t>
      </w:r>
      <w:r>
        <w:rPr>
          <w:rFonts w:hint="eastAsia"/>
          <w:b/>
          <w:sz w:val="24"/>
        </w:rPr>
        <w:t>（简写）</w:t>
      </w:r>
    </w:p>
    <w:p w:rsidR="00E25C2C" w:rsidRPr="00E25C2C" w:rsidRDefault="00E25C2C" w:rsidP="00E25C2C">
      <w:pPr>
        <w:pStyle w:val="a3"/>
        <w:ind w:left="308" w:firstLine="420"/>
        <w:rPr>
          <w:sz w:val="21"/>
        </w:rPr>
      </w:pPr>
      <w:r w:rsidRPr="00E25C2C">
        <w:rPr>
          <w:sz w:val="21"/>
        </w:rPr>
        <w:t>设用户在挂机状态时扫描输出为“0”，用户在摘机状态时扫描输出为“1”，摘挂机扫描程序的执行周期为200ms，那么摘机识别，就是在200ms的周期性扫描中找到从“0”到“1”的变化点，挂机识别就是在200ms的周期性扫描中找到从“1”到“0”的变化点，该原理的示意图如下所示：</w:t>
      </w:r>
    </w:p>
    <w:p w:rsidR="00E25C2C" w:rsidRPr="00E25C2C" w:rsidRDefault="00E25C2C" w:rsidP="00E25C2C">
      <w:pPr>
        <w:pStyle w:val="a3"/>
        <w:rPr>
          <w:sz w:val="21"/>
        </w:rPr>
      </w:pPr>
      <w:r w:rsidRPr="00E25C2C">
        <w:rPr>
          <w:sz w:val="21"/>
        </w:rPr>
        <w:t xml:space="preserve">    </w:t>
      </w:r>
      <w:r>
        <w:rPr>
          <w:noProof/>
        </w:rPr>
        <w:drawing>
          <wp:inline distT="0" distB="0" distL="0" distR="0" wp14:anchorId="733EB5D0" wp14:editId="613E113C">
            <wp:extent cx="5274310" cy="22136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13610"/>
                    </a:xfrm>
                    <a:prstGeom prst="rect">
                      <a:avLst/>
                    </a:prstGeom>
                  </pic:spPr>
                </pic:pic>
              </a:graphicData>
            </a:graphic>
          </wp:inline>
        </w:drawing>
      </w:r>
    </w:p>
    <w:p w:rsidR="00E25C2C" w:rsidRPr="00E25C2C" w:rsidRDefault="00E25C2C" w:rsidP="00E25C2C">
      <w:pPr>
        <w:pStyle w:val="a3"/>
        <w:ind w:left="420"/>
        <w:rPr>
          <w:sz w:val="21"/>
        </w:rPr>
      </w:pPr>
      <w:r>
        <w:rPr>
          <w:sz w:val="21"/>
        </w:rPr>
        <w:t>  </w:t>
      </w:r>
      <w:r w:rsidRPr="00E25C2C">
        <w:rPr>
          <w:sz w:val="21"/>
        </w:rPr>
        <w:t>在我们的实验中，我们把前200ms的线路状态保存以备这次可以读取，同时读出这次的线路状态，把前200ms的线路状态取反与这次的线路状态相与，如果为1，就说明检测到摘机消息了。同理，我们把这次的线路状态取反再与前200ms的线路状态相与，如果为1就说明检测到挂机消息了，然后把摘挂机信号作为事件放入摘挂机队列中。</w:t>
      </w:r>
    </w:p>
    <w:p w:rsidR="0084078F" w:rsidRPr="00AD708D" w:rsidRDefault="0084078F" w:rsidP="0084078F">
      <w:pPr>
        <w:rPr>
          <w:rFonts w:ascii="宋体" w:hAnsi="宋体" w:hint="eastAsia"/>
          <w:b/>
        </w:rPr>
      </w:pPr>
      <w:r>
        <w:rPr>
          <w:rFonts w:ascii="宋体" w:hAnsi="宋体"/>
        </w:rPr>
        <w:tab/>
      </w:r>
      <w:r>
        <w:rPr>
          <w:rFonts w:ascii="宋体" w:hAnsi="宋体"/>
        </w:rPr>
        <w:tab/>
      </w:r>
      <w:r w:rsidRPr="00AD708D">
        <w:rPr>
          <w:rFonts w:ascii="宋体" w:hAnsi="宋体" w:hint="eastAsia"/>
          <w:b/>
        </w:rPr>
        <w:t>实验步骤：</w:t>
      </w:r>
      <w:r w:rsidRPr="00AD708D">
        <w:rPr>
          <w:rFonts w:ascii="宋体" w:hAnsi="宋体"/>
          <w:b/>
        </w:rPr>
        <w:br/>
      </w:r>
      <w:r w:rsidRPr="00AD708D">
        <w:rPr>
          <w:rFonts w:ascii="宋体" w:hAnsi="宋体"/>
          <w:b/>
        </w:rPr>
        <w:tab/>
      </w:r>
      <w:r>
        <w:rPr>
          <w:rFonts w:ascii="宋体" w:hAnsi="宋体"/>
          <w:b/>
        </w:rPr>
        <w:tab/>
      </w:r>
      <w:r>
        <w:rPr>
          <w:rFonts w:ascii="宋体" w:hAnsi="宋体" w:hint="eastAsia"/>
          <w:b/>
        </w:rPr>
        <w:t>1</w:t>
      </w:r>
      <w:r>
        <w:rPr>
          <w:rFonts w:ascii="宋体" w:hAnsi="宋体"/>
          <w:b/>
        </w:rPr>
        <w:t>.</w:t>
      </w:r>
      <w:r>
        <w:rPr>
          <w:rFonts w:ascii="宋体" w:hAnsi="宋体" w:hint="eastAsia"/>
          <w:b/>
        </w:rPr>
        <w:t>观察程序数据结构定义</w:t>
      </w:r>
    </w:p>
    <w:p w:rsidR="0084078F" w:rsidRDefault="0084078F" w:rsidP="0084078F">
      <w:pPr>
        <w:ind w:left="420" w:firstLine="420"/>
        <w:rPr>
          <w:rFonts w:ascii="宋体" w:hAnsi="宋体"/>
        </w:rPr>
      </w:pPr>
      <w:r>
        <w:rPr>
          <w:rFonts w:ascii="宋体" w:hAnsi="宋体" w:hint="eastAsia"/>
        </w:rPr>
        <w:t>通过实验内容描述，我们可以得知，我们需要做的是给一个</w:t>
      </w:r>
      <w:r w:rsidR="00270B26">
        <w:rPr>
          <w:rFonts w:ascii="宋体" w:hAnsi="宋体" w:hint="eastAsia"/>
        </w:rPr>
        <w:t>编写一个函数scanfor</w:t>
      </w:r>
      <w:r w:rsidR="00270B26">
        <w:rPr>
          <w:rFonts w:ascii="宋体" w:hAnsi="宋体"/>
        </w:rPr>
        <w:t>200()</w:t>
      </w:r>
      <w:r w:rsidR="00270B26">
        <w:rPr>
          <w:rFonts w:ascii="宋体" w:hAnsi="宋体" w:hint="eastAsia"/>
        </w:rPr>
        <w:t>用于把检测到的摘挂机事件以摘挂机队列节点的形式插入到摘挂机事件队列中，为此我们需要了解节点这个结构体的组成，如下图：</w:t>
      </w:r>
    </w:p>
    <w:p w:rsidR="00270B26" w:rsidRPr="00270B26" w:rsidRDefault="00270B26" w:rsidP="00270B26">
      <w:pPr>
        <w:rPr>
          <w:rFonts w:ascii="宋体" w:hAnsi="宋体" w:hint="eastAsia"/>
        </w:rPr>
      </w:pPr>
      <w:r>
        <w:rPr>
          <w:noProof/>
        </w:rPr>
        <w:lastRenderedPageBreak/>
        <w:drawing>
          <wp:inline distT="0" distB="0" distL="0" distR="0" wp14:anchorId="17F65FB9" wp14:editId="5B56FB1F">
            <wp:extent cx="5274310" cy="21799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79955"/>
                    </a:xfrm>
                    <a:prstGeom prst="rect">
                      <a:avLst/>
                    </a:prstGeom>
                  </pic:spPr>
                </pic:pic>
              </a:graphicData>
            </a:graphic>
          </wp:inline>
        </w:drawing>
      </w:r>
    </w:p>
    <w:p w:rsidR="0084078F" w:rsidRDefault="00270B26" w:rsidP="00270B26">
      <w:pPr>
        <w:ind w:left="420" w:firstLine="418"/>
        <w:rPr>
          <w:rFonts w:ascii="宋体" w:hAnsi="宋体" w:hint="eastAsia"/>
        </w:rPr>
      </w:pPr>
      <w:r>
        <w:rPr>
          <w:rFonts w:ascii="宋体" w:hAnsi="宋体" w:hint="eastAsia"/>
        </w:rPr>
        <w:t>UpOnnode有三个变量，第一个变量phonestate代表摘挂机区别符，用于区别摘机还是挂机，期中ehandup代表摘机，ehandon代表挂机，第二个变量linenum代表线路号，第三个变量为指向下一节点的指针。我们要做的就是检测摘挂机，之后构造一个新的节点，然后将其插入到队列尾。</w:t>
      </w:r>
    </w:p>
    <w:p w:rsidR="0084078F" w:rsidRPr="00AD708D" w:rsidRDefault="0084078F" w:rsidP="0084078F">
      <w:pPr>
        <w:rPr>
          <w:rFonts w:ascii="宋体" w:hAnsi="宋体" w:hint="eastAsia"/>
          <w:b/>
        </w:rPr>
      </w:pPr>
      <w:r>
        <w:rPr>
          <w:rFonts w:ascii="宋体" w:hAnsi="宋体"/>
        </w:rPr>
        <w:tab/>
      </w:r>
      <w:r>
        <w:rPr>
          <w:rFonts w:ascii="宋体" w:hAnsi="宋体"/>
        </w:rPr>
        <w:tab/>
      </w:r>
      <w:r>
        <w:rPr>
          <w:rFonts w:ascii="宋体" w:hAnsi="宋体" w:hint="eastAsia"/>
          <w:b/>
        </w:rPr>
        <w:t>2．根</w:t>
      </w:r>
      <w:r w:rsidR="00270B26">
        <w:rPr>
          <w:rFonts w:ascii="宋体" w:hAnsi="宋体" w:hint="eastAsia"/>
          <w:b/>
        </w:rPr>
        <w:t>据要求检测并构造新节点</w:t>
      </w:r>
    </w:p>
    <w:p w:rsidR="0084078F" w:rsidRDefault="00270B26" w:rsidP="0084078F">
      <w:pPr>
        <w:ind w:left="420" w:firstLine="420"/>
        <w:rPr>
          <w:rFonts w:ascii="宋体" w:hAnsi="宋体" w:hint="eastAsia"/>
        </w:rPr>
      </w:pPr>
      <w:r>
        <w:rPr>
          <w:rFonts w:ascii="宋体" w:hAnsi="宋体" w:hint="eastAsia"/>
        </w:rPr>
        <w:t>若检测到之前是0，后变成1，说明为摘机，构造摘机类型节点并尾插到队列尾，若检测到之前是1，后变成0，说明为挂机，构造挂机类型节点并尾插到队列尾。所有检测完毕后，需要将当前所有状态linestate数组赋值给之前2</w:t>
      </w:r>
      <w:r>
        <w:rPr>
          <w:rFonts w:ascii="宋体" w:hAnsi="宋体"/>
        </w:rPr>
        <w:t>00</w:t>
      </w:r>
      <w:r>
        <w:rPr>
          <w:rFonts w:ascii="宋体" w:hAnsi="宋体" w:hint="eastAsia"/>
        </w:rPr>
        <w:t>ms的状态linestate</w:t>
      </w:r>
      <w:r>
        <w:rPr>
          <w:rFonts w:ascii="宋体" w:hAnsi="宋体"/>
        </w:rPr>
        <w:t>200</w:t>
      </w:r>
      <w:r>
        <w:rPr>
          <w:rFonts w:ascii="宋体" w:hAnsi="宋体" w:hint="eastAsia"/>
        </w:rPr>
        <w:t>数组，以使得下一次检测时上一个状态为当前的这些状态值</w:t>
      </w:r>
    </w:p>
    <w:p w:rsidR="0084078F" w:rsidRDefault="0084078F" w:rsidP="00270B26">
      <w:pPr>
        <w:rPr>
          <w:rFonts w:ascii="宋体" w:hAnsi="宋体" w:hint="eastAsia"/>
        </w:rPr>
      </w:pPr>
    </w:p>
    <w:p w:rsidR="0084078F" w:rsidRDefault="0084078F" w:rsidP="0084078F">
      <w:pPr>
        <w:pStyle w:val="11"/>
        <w:ind w:firstLineChars="128" w:firstLine="308"/>
        <w:rPr>
          <w:rFonts w:hint="eastAsia"/>
        </w:rPr>
      </w:pPr>
      <w:r>
        <w:rPr>
          <w:rFonts w:hint="eastAsia"/>
        </w:rPr>
        <w:t>三、源代码</w:t>
      </w:r>
    </w:p>
    <w:p w:rsidR="0084078F" w:rsidRPr="00B810EE" w:rsidRDefault="0084078F" w:rsidP="0084078F">
      <w:pPr>
        <w:rPr>
          <w:rFonts w:hint="eastAsia"/>
        </w:rPr>
      </w:pPr>
      <w:r>
        <w:tab/>
      </w:r>
      <w:r>
        <w:tab/>
      </w:r>
      <w:r w:rsidR="00270B26" w:rsidRPr="00270B26">
        <w:rPr>
          <w:noProof/>
        </w:rPr>
        <w:drawing>
          <wp:inline distT="0" distB="0" distL="0" distR="0">
            <wp:extent cx="5274310" cy="3723796"/>
            <wp:effectExtent l="0" t="0" r="2540" b="0"/>
            <wp:docPr id="14" name="图片 14" descr="E:\交换原理截图\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交换原理截图\捕获.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723796"/>
                    </a:xfrm>
                    <a:prstGeom prst="rect">
                      <a:avLst/>
                    </a:prstGeom>
                    <a:noFill/>
                    <a:ln>
                      <a:noFill/>
                    </a:ln>
                  </pic:spPr>
                </pic:pic>
              </a:graphicData>
            </a:graphic>
          </wp:inline>
        </w:drawing>
      </w:r>
    </w:p>
    <w:p w:rsidR="0084078F" w:rsidRDefault="0084078F" w:rsidP="0084078F">
      <w:pPr>
        <w:rPr>
          <w:rFonts w:hint="eastAsia"/>
          <w:b/>
          <w:sz w:val="24"/>
        </w:rPr>
      </w:pPr>
      <w:r>
        <w:rPr>
          <w:rFonts w:hint="eastAsia"/>
        </w:rPr>
        <w:lastRenderedPageBreak/>
        <w:t xml:space="preserve">   </w:t>
      </w:r>
      <w:r w:rsidRPr="00B810EE">
        <w:rPr>
          <w:rFonts w:hint="eastAsia"/>
          <w:b/>
          <w:sz w:val="24"/>
        </w:rPr>
        <w:t>四、实验结</w:t>
      </w:r>
      <w:r>
        <w:rPr>
          <w:rFonts w:hint="eastAsia"/>
          <w:b/>
          <w:sz w:val="24"/>
        </w:rPr>
        <w:t>果</w:t>
      </w:r>
    </w:p>
    <w:p w:rsidR="0084078F" w:rsidRDefault="0084078F" w:rsidP="0084078F">
      <w:r>
        <w:rPr>
          <w:b/>
          <w:sz w:val="24"/>
        </w:rPr>
        <w:tab/>
      </w:r>
      <w:r>
        <w:rPr>
          <w:b/>
          <w:sz w:val="24"/>
        </w:rPr>
        <w:tab/>
      </w:r>
      <w:r w:rsidRPr="00D72511">
        <w:rPr>
          <w:rFonts w:hint="eastAsia"/>
        </w:rPr>
        <w:t>通过拨号检测程序正确性，可以看到拨号成功</w:t>
      </w:r>
    </w:p>
    <w:p w:rsidR="0084078F" w:rsidRPr="00D72511" w:rsidRDefault="0084078F" w:rsidP="0084078F">
      <w:pPr>
        <w:rPr>
          <w:rFonts w:hint="eastAsia"/>
          <w:sz w:val="24"/>
        </w:rPr>
      </w:pPr>
      <w:r w:rsidRPr="00D72511">
        <w:rPr>
          <w:noProof/>
          <w:sz w:val="24"/>
        </w:rPr>
        <w:drawing>
          <wp:inline distT="0" distB="0" distL="0" distR="0" wp14:anchorId="716176E6" wp14:editId="431B4054">
            <wp:extent cx="5274310" cy="3483331"/>
            <wp:effectExtent l="0" t="0" r="2540" b="3175"/>
            <wp:docPr id="7" name="图片 7" descr="E:\交换原理截图\捕获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交换原理截图\捕获7.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483331"/>
                    </a:xfrm>
                    <a:prstGeom prst="rect">
                      <a:avLst/>
                    </a:prstGeom>
                    <a:noFill/>
                    <a:ln>
                      <a:noFill/>
                    </a:ln>
                  </pic:spPr>
                </pic:pic>
              </a:graphicData>
            </a:graphic>
          </wp:inline>
        </w:drawing>
      </w:r>
    </w:p>
    <w:p w:rsidR="0084078F" w:rsidRDefault="0084078F" w:rsidP="0084078F">
      <w:pPr>
        <w:rPr>
          <w:b/>
          <w:sz w:val="24"/>
        </w:rPr>
      </w:pPr>
      <w:r w:rsidRPr="00D72511">
        <w:rPr>
          <w:b/>
          <w:noProof/>
          <w:sz w:val="24"/>
        </w:rPr>
        <w:drawing>
          <wp:inline distT="0" distB="0" distL="0" distR="0" wp14:anchorId="077FAA37" wp14:editId="47B1AF56">
            <wp:extent cx="5274310" cy="3477945"/>
            <wp:effectExtent l="0" t="0" r="2540" b="8255"/>
            <wp:docPr id="8" name="图片 8" descr="E:\交换原理截图\捕获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交换原理截图\捕获8.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477945"/>
                    </a:xfrm>
                    <a:prstGeom prst="rect">
                      <a:avLst/>
                    </a:prstGeom>
                    <a:noFill/>
                    <a:ln>
                      <a:noFill/>
                    </a:ln>
                  </pic:spPr>
                </pic:pic>
              </a:graphicData>
            </a:graphic>
          </wp:inline>
        </w:drawing>
      </w:r>
    </w:p>
    <w:p w:rsidR="0084078F" w:rsidRDefault="00270B26" w:rsidP="0084078F">
      <w:pPr>
        <w:rPr>
          <w:b/>
          <w:sz w:val="24"/>
        </w:rPr>
      </w:pPr>
      <w:r w:rsidRPr="00270B26">
        <w:rPr>
          <w:b/>
          <w:noProof/>
          <w:sz w:val="24"/>
        </w:rPr>
        <w:lastRenderedPageBreak/>
        <w:drawing>
          <wp:inline distT="0" distB="0" distL="0" distR="0">
            <wp:extent cx="5274310" cy="3467414"/>
            <wp:effectExtent l="0" t="0" r="2540" b="0"/>
            <wp:docPr id="15" name="图片 15" descr="E:\交换原理截图\捕获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交换原理截图\捕获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467414"/>
                    </a:xfrm>
                    <a:prstGeom prst="rect">
                      <a:avLst/>
                    </a:prstGeom>
                    <a:noFill/>
                    <a:ln>
                      <a:noFill/>
                    </a:ln>
                  </pic:spPr>
                </pic:pic>
              </a:graphicData>
            </a:graphic>
          </wp:inline>
        </w:drawing>
      </w:r>
    </w:p>
    <w:p w:rsidR="0084078F" w:rsidRDefault="00270B26" w:rsidP="0084078F">
      <w:pPr>
        <w:rPr>
          <w:rFonts w:hint="eastAsia"/>
          <w:b/>
          <w:sz w:val="24"/>
        </w:rPr>
      </w:pPr>
      <w:r w:rsidRPr="00270B26">
        <w:rPr>
          <w:b/>
          <w:noProof/>
          <w:sz w:val="24"/>
        </w:rPr>
        <w:drawing>
          <wp:inline distT="0" distB="0" distL="0" distR="0">
            <wp:extent cx="5274310" cy="3480851"/>
            <wp:effectExtent l="0" t="0" r="2540" b="5715"/>
            <wp:docPr id="16" name="图片 16" descr="E:\交换原理截图\捕获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交换原理截图\捕获1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480851"/>
                    </a:xfrm>
                    <a:prstGeom prst="rect">
                      <a:avLst/>
                    </a:prstGeom>
                    <a:noFill/>
                    <a:ln>
                      <a:noFill/>
                    </a:ln>
                  </pic:spPr>
                </pic:pic>
              </a:graphicData>
            </a:graphic>
          </wp:inline>
        </w:drawing>
      </w:r>
    </w:p>
    <w:p w:rsidR="0084078F" w:rsidRDefault="0084078F" w:rsidP="0084078F">
      <w:pPr>
        <w:ind w:firstLineChars="147" w:firstLine="354"/>
        <w:rPr>
          <w:rFonts w:hint="eastAsia"/>
          <w:b/>
          <w:sz w:val="24"/>
        </w:rPr>
      </w:pPr>
      <w:r>
        <w:rPr>
          <w:rFonts w:hint="eastAsia"/>
          <w:b/>
          <w:sz w:val="24"/>
        </w:rPr>
        <w:t>五、实验心得</w:t>
      </w:r>
    </w:p>
    <w:p w:rsidR="0084078F" w:rsidRPr="00124F06" w:rsidRDefault="0084078F" w:rsidP="0084078F">
      <w:pPr>
        <w:ind w:left="354" w:firstLineChars="268" w:firstLine="563"/>
        <w:rPr>
          <w:rFonts w:hint="eastAsia"/>
        </w:rPr>
      </w:pPr>
      <w:r w:rsidRPr="00124F06">
        <w:rPr>
          <w:rFonts w:hint="eastAsia"/>
        </w:rPr>
        <w:t>通过本次实验，我了解到了程控数字交换的体系结构中，</w:t>
      </w:r>
      <w:r w:rsidR="00B7423B">
        <w:rPr>
          <w:rFonts w:hint="eastAsia"/>
        </w:rPr>
        <w:t>摘挂机检测程序的原理与工作过程</w:t>
      </w:r>
      <w:r w:rsidRPr="00124F06">
        <w:rPr>
          <w:rFonts w:hint="eastAsia"/>
        </w:rPr>
        <w:t>，</w:t>
      </w:r>
      <w:r w:rsidR="00B7423B">
        <w:rPr>
          <w:rFonts w:hint="eastAsia"/>
        </w:rPr>
        <w:t>并自己编码实现了摘挂机检测程序，完成了摘挂机检测和状态的更新</w:t>
      </w:r>
      <w:r w:rsidRPr="00124F06">
        <w:rPr>
          <w:rFonts w:hint="eastAsia"/>
        </w:rPr>
        <w:t>。本次实验让我受益匪浅，提升了我的实验能力和编码能力</w:t>
      </w:r>
      <w:r w:rsidR="00F82718">
        <w:rPr>
          <w:rFonts w:hint="eastAsia"/>
        </w:rPr>
        <w:t>，让我对于摘挂机检测</w:t>
      </w:r>
      <w:bookmarkStart w:id="0" w:name="_GoBack"/>
      <w:bookmarkEnd w:id="0"/>
      <w:r w:rsidRPr="00124F06">
        <w:rPr>
          <w:rFonts w:hint="eastAsia"/>
        </w:rPr>
        <w:t>的原理有了更加深刻的印象和掌握情况！</w:t>
      </w:r>
    </w:p>
    <w:p w:rsidR="0084078F" w:rsidRPr="0084078F" w:rsidRDefault="0084078F" w:rsidP="00A659E0">
      <w:pPr>
        <w:ind w:firstLineChars="147" w:firstLine="354"/>
        <w:rPr>
          <w:rFonts w:hint="eastAsia"/>
          <w:b/>
          <w:sz w:val="24"/>
        </w:rPr>
      </w:pPr>
    </w:p>
    <w:p w:rsidR="00283023" w:rsidRDefault="00283023"/>
    <w:sectPr w:rsidR="0028302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62FB"/>
    <w:rsid w:val="00124F06"/>
    <w:rsid w:val="00270B26"/>
    <w:rsid w:val="00283023"/>
    <w:rsid w:val="003562FB"/>
    <w:rsid w:val="00362F56"/>
    <w:rsid w:val="00491AB1"/>
    <w:rsid w:val="0084078F"/>
    <w:rsid w:val="00A659E0"/>
    <w:rsid w:val="00AD708D"/>
    <w:rsid w:val="00B7423B"/>
    <w:rsid w:val="00D72511"/>
    <w:rsid w:val="00E25C2C"/>
    <w:rsid w:val="00F827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C24F2"/>
  <w15:chartTrackingRefBased/>
  <w15:docId w15:val="{80983DBA-810D-44B3-B6BA-D4E496654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59E0"/>
    <w:pPr>
      <w:widowControl w:val="0"/>
      <w:jc w:val="both"/>
    </w:pPr>
    <w:rPr>
      <w:rFonts w:ascii="Times New Roman" w:eastAsia="宋体" w:hAnsi="Times New Roman" w:cs="Times New Roman"/>
      <w:szCs w:val="24"/>
    </w:rPr>
  </w:style>
  <w:style w:type="paragraph" w:styleId="1">
    <w:name w:val="heading 1"/>
    <w:basedOn w:val="a"/>
    <w:next w:val="a"/>
    <w:link w:val="10"/>
    <w:qFormat/>
    <w:rsid w:val="00A659E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659E0"/>
    <w:rPr>
      <w:rFonts w:ascii="Times New Roman" w:eastAsia="宋体" w:hAnsi="Times New Roman" w:cs="Times New Roman"/>
      <w:b/>
      <w:bCs/>
      <w:kern w:val="44"/>
      <w:sz w:val="44"/>
      <w:szCs w:val="44"/>
    </w:rPr>
  </w:style>
  <w:style w:type="paragraph" w:styleId="11">
    <w:name w:val="toc 1"/>
    <w:basedOn w:val="a"/>
    <w:next w:val="a"/>
    <w:autoRedefine/>
    <w:semiHidden/>
    <w:rsid w:val="00A659E0"/>
    <w:rPr>
      <w:rFonts w:ascii="宋体" w:hAnsi="宋体"/>
      <w:b/>
      <w:bCs/>
      <w:sz w:val="24"/>
    </w:rPr>
  </w:style>
  <w:style w:type="paragraph" w:styleId="a3">
    <w:name w:val="Normal (Web)"/>
    <w:basedOn w:val="a"/>
    <w:uiPriority w:val="99"/>
    <w:semiHidden/>
    <w:unhideWhenUsed/>
    <w:rsid w:val="00A659E0"/>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163840">
      <w:bodyDiv w:val="1"/>
      <w:marLeft w:val="0"/>
      <w:marRight w:val="0"/>
      <w:marTop w:val="0"/>
      <w:marBottom w:val="0"/>
      <w:divBdr>
        <w:top w:val="none" w:sz="0" w:space="0" w:color="auto"/>
        <w:left w:val="none" w:sz="0" w:space="0" w:color="auto"/>
        <w:bottom w:val="none" w:sz="0" w:space="0" w:color="auto"/>
        <w:right w:val="none" w:sz="0" w:space="0" w:color="auto"/>
      </w:divBdr>
    </w:div>
    <w:div w:id="2027172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8</Pages>
  <Words>351</Words>
  <Characters>2004</Characters>
  <Application>Microsoft Office Word</Application>
  <DocSecurity>0</DocSecurity>
  <Lines>16</Lines>
  <Paragraphs>4</Paragraphs>
  <ScaleCrop>false</ScaleCrop>
  <Company/>
  <LinksUpToDate>false</LinksUpToDate>
  <CharactersWithSpaces>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志毅</dc:creator>
  <cp:keywords/>
  <dc:description/>
  <cp:lastModifiedBy>李 志毅</cp:lastModifiedBy>
  <cp:revision>8</cp:revision>
  <dcterms:created xsi:type="dcterms:W3CDTF">2021-05-17T09:08:00Z</dcterms:created>
  <dcterms:modified xsi:type="dcterms:W3CDTF">2021-05-17T09:48:00Z</dcterms:modified>
</cp:coreProperties>
</file>